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1CA" w:rsidRDefault="00B721CA" w:rsidP="00B721C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B721CA" w:rsidRDefault="00B721CA">
      <w:pPr>
        <w:pStyle w:val="ConsPlusTitle"/>
        <w:jc w:val="center"/>
      </w:pPr>
      <w:r>
        <w:t>АДМИНИСТРАЦИЯ НИЖНЕВАРТОВСКОГО РАЙОНА</w:t>
      </w:r>
    </w:p>
    <w:p w:rsidR="00B721CA" w:rsidRDefault="00B721CA">
      <w:pPr>
        <w:pStyle w:val="ConsPlusTitle"/>
        <w:jc w:val="center"/>
      </w:pPr>
    </w:p>
    <w:p w:rsidR="00B721CA" w:rsidRDefault="00B721CA">
      <w:pPr>
        <w:pStyle w:val="ConsPlusTitle"/>
        <w:jc w:val="center"/>
      </w:pPr>
      <w:r>
        <w:t>ПОСТАНОВЛЕНИЕ</w:t>
      </w:r>
    </w:p>
    <w:p w:rsidR="00B721CA" w:rsidRDefault="00B721CA">
      <w:pPr>
        <w:pStyle w:val="ConsPlusTitle"/>
        <w:jc w:val="center"/>
      </w:pPr>
      <w:r>
        <w:t>от 5 декабря 2022 г. N 2434</w:t>
      </w:r>
    </w:p>
    <w:p w:rsidR="00B721CA" w:rsidRDefault="00B721CA">
      <w:pPr>
        <w:pStyle w:val="ConsPlusTitle"/>
        <w:jc w:val="center"/>
      </w:pPr>
    </w:p>
    <w:p w:rsidR="00B721CA" w:rsidRDefault="00B721CA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B721CA" w:rsidRDefault="00B721CA">
      <w:pPr>
        <w:pStyle w:val="ConsPlusTitle"/>
        <w:jc w:val="center"/>
      </w:pPr>
      <w:r>
        <w:t>РАЙОНА</w:t>
      </w:r>
    </w:p>
    <w:p w:rsidR="00B721CA" w:rsidRDefault="00B721CA">
      <w:pPr>
        <w:pStyle w:val="ConsPlusNormal"/>
        <w:ind w:firstLine="540"/>
        <w:jc w:val="both"/>
      </w:pPr>
    </w:p>
    <w:p w:rsidR="00B721CA" w:rsidRDefault="00B721C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14.07.2021 N 236-ФЗ "О фонде пенсионного и социального страхования Российской Федерации":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от 06.07.2021 N 1218, от 03.11.2021 N 1966) следующие изменения: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Абзац восьмой подпункта 12</w:t>
        </w:r>
      </w:hyperlink>
      <w:r>
        <w:t xml:space="preserve"> изложить в следующей редакции: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>"Фондом пенсионного и социального страхования Российской Федерации;".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1.2. В </w:t>
      </w:r>
      <w:hyperlink r:id="rId8">
        <w:r>
          <w:rPr>
            <w:color w:val="0000FF"/>
          </w:rPr>
          <w:t>подпункте 6 пункта 18</w:t>
        </w:r>
      </w:hyperlink>
      <w:r>
        <w:t xml:space="preserve"> слова "Пенсионного фонда Российской Федерации" заменить словами "Фонда пенсионного и социального страхования Российской Федерации;".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1976) следующие изменения: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Абзац девятый пункта 12</w:t>
        </w:r>
      </w:hyperlink>
      <w:r>
        <w:t xml:space="preserve"> изложить в следующей редакции: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>"Фондом пенсионного и социального страхования Российской Федерации;".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2.2. В </w:t>
      </w:r>
      <w:hyperlink r:id="rId11">
        <w:r>
          <w:rPr>
            <w:color w:val="0000FF"/>
          </w:rPr>
          <w:t>подпункте "е" пункта 18</w:t>
        </w:r>
      </w:hyperlink>
      <w:r>
        <w:t xml:space="preserve"> слова "Пенсионного фонда Российской Федерации" заменить словами "Фонда пенсионного и социального страхования Российской Федерации;".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>5. Постановление вступает в силу с 01.01.2023.</w:t>
      </w:r>
    </w:p>
    <w:p w:rsidR="00B721CA" w:rsidRDefault="00B721CA">
      <w:pPr>
        <w:pStyle w:val="ConsPlusNormal"/>
        <w:spacing w:before="220"/>
        <w:ind w:firstLine="540"/>
        <w:jc w:val="both"/>
      </w:pPr>
      <w:r>
        <w:t xml:space="preserve">6.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B721CA" w:rsidRDefault="00B721CA">
      <w:pPr>
        <w:pStyle w:val="ConsPlusNormal"/>
        <w:ind w:firstLine="540"/>
        <w:jc w:val="both"/>
      </w:pPr>
    </w:p>
    <w:p w:rsidR="00B721CA" w:rsidRDefault="00B721CA">
      <w:pPr>
        <w:pStyle w:val="ConsPlusNormal"/>
        <w:jc w:val="right"/>
      </w:pPr>
      <w:r>
        <w:t>Глава района</w:t>
      </w:r>
    </w:p>
    <w:p w:rsidR="00B721CA" w:rsidRDefault="00B721CA">
      <w:pPr>
        <w:pStyle w:val="ConsPlusNormal"/>
        <w:jc w:val="right"/>
      </w:pPr>
      <w:r>
        <w:t>Б.А.САЛОМАТИН</w:t>
      </w:r>
    </w:p>
    <w:p w:rsidR="00B721CA" w:rsidRDefault="00B721CA">
      <w:pPr>
        <w:pStyle w:val="ConsPlusNormal"/>
        <w:ind w:firstLine="540"/>
        <w:jc w:val="both"/>
      </w:pPr>
    </w:p>
    <w:p w:rsidR="00B721CA" w:rsidRDefault="00B721CA">
      <w:pPr>
        <w:pStyle w:val="ConsPlusNormal"/>
        <w:ind w:firstLine="540"/>
        <w:jc w:val="both"/>
      </w:pPr>
    </w:p>
    <w:p w:rsidR="00B721CA" w:rsidRDefault="00B721C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B721C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1CA"/>
    <w:rsid w:val="00B721CA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B4598-55F7-4062-A95F-E8F611A8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21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6627&amp;dst=10035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6627&amp;dst=10033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46627&amp;dst=100019" TargetMode="External"/><Relationship Id="rId11" Type="http://schemas.openxmlformats.org/officeDocument/2006/relationships/hyperlink" Target="https://login.consultant.ru/link/?req=doc&amp;base=RLAW926&amp;n=246635&amp;dst=100368" TargetMode="External"/><Relationship Id="rId5" Type="http://schemas.openxmlformats.org/officeDocument/2006/relationships/hyperlink" Target="https://login.consultant.ru/link/?req=doc&amp;base=LAW&amp;n=421786" TargetMode="External"/><Relationship Id="rId10" Type="http://schemas.openxmlformats.org/officeDocument/2006/relationships/hyperlink" Target="https://login.consultant.ru/link/?req=doc&amp;base=RLAW926&amp;n=246635&amp;dst=10034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6635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2025-07-24T09:56:00Z</dcterms:created>
  <dcterms:modified xsi:type="dcterms:W3CDTF">2025-07-24T09:57:00Z</dcterms:modified>
</cp:coreProperties>
</file>